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9A" w:rsidRPr="00355F64" w:rsidRDefault="00C66A51" w:rsidP="00AC4B9A">
      <w:pPr>
        <w:spacing w:after="182" w:line="261" w:lineRule="auto"/>
        <w:ind w:left="-5" w:hanging="10"/>
        <w:jc w:val="both"/>
        <w:rPr>
          <w:rFonts w:ascii="Times New Roman" w:hAnsi="Times New Roman" w:cs="Times New Roman"/>
          <w:sz w:val="24"/>
          <w:szCs w:val="28"/>
        </w:rPr>
      </w:pPr>
      <w:r>
        <w:rPr>
          <w:rFonts w:ascii="Times New Roman" w:eastAsia="Times New Roman" w:hAnsi="Times New Roman" w:cs="Times New Roman"/>
          <w:sz w:val="24"/>
          <w:szCs w:val="28"/>
        </w:rPr>
        <w:t>July 28</w:t>
      </w:r>
      <w:r w:rsidR="00AC4B9A" w:rsidRPr="00355F64">
        <w:rPr>
          <w:rFonts w:ascii="Times New Roman" w:eastAsia="Times New Roman" w:hAnsi="Times New Roman" w:cs="Times New Roman"/>
          <w:sz w:val="24"/>
          <w:szCs w:val="28"/>
        </w:rPr>
        <w:t>, 2020</w:t>
      </w:r>
    </w:p>
    <w:p w:rsidR="00AC4B9A" w:rsidRPr="00355F64" w:rsidRDefault="00AC4B9A" w:rsidP="00AC4B9A">
      <w:pPr>
        <w:spacing w:after="11" w:line="249" w:lineRule="auto"/>
        <w:ind w:left="-5" w:hanging="10"/>
        <w:rPr>
          <w:rFonts w:ascii="Times New Roman" w:hAnsi="Times New Roman" w:cs="Times New Roman"/>
          <w:sz w:val="24"/>
          <w:szCs w:val="28"/>
        </w:rPr>
      </w:pPr>
      <w:r w:rsidRPr="00355F64">
        <w:rPr>
          <w:rFonts w:ascii="Times New Roman" w:eastAsia="Times New Roman" w:hAnsi="Times New Roman" w:cs="Times New Roman"/>
          <w:color w:val="404040"/>
          <w:sz w:val="24"/>
          <w:szCs w:val="28"/>
        </w:rPr>
        <w:t xml:space="preserve">Mendocino County Air Quality Management District </w:t>
      </w:r>
    </w:p>
    <w:p w:rsidR="00AC4B9A" w:rsidRPr="00355F64" w:rsidRDefault="00AC4B9A" w:rsidP="00AC4B9A">
      <w:pPr>
        <w:spacing w:after="265" w:line="249" w:lineRule="auto"/>
        <w:ind w:left="-5" w:right="7320" w:hanging="10"/>
        <w:rPr>
          <w:rFonts w:ascii="Times New Roman" w:eastAsia="Times New Roman" w:hAnsi="Times New Roman" w:cs="Times New Roman"/>
          <w:color w:val="404040"/>
          <w:sz w:val="24"/>
          <w:szCs w:val="28"/>
        </w:rPr>
      </w:pPr>
      <w:r w:rsidRPr="00355F64">
        <w:rPr>
          <w:rFonts w:ascii="Times New Roman" w:eastAsia="Times New Roman" w:hAnsi="Times New Roman" w:cs="Times New Roman"/>
          <w:color w:val="404040"/>
          <w:sz w:val="24"/>
          <w:szCs w:val="28"/>
        </w:rPr>
        <w:t>306 East Gobbi Street Ukiah, CA  95482</w:t>
      </w:r>
    </w:p>
    <w:p w:rsidR="00AC4B9A" w:rsidRPr="00355F64" w:rsidRDefault="00AC4B9A" w:rsidP="00AC4B9A">
      <w:pPr>
        <w:spacing w:after="252"/>
        <w:rPr>
          <w:rFonts w:ascii="Times New Roman" w:hAnsi="Times New Roman" w:cs="Times New Roman"/>
          <w:sz w:val="24"/>
          <w:szCs w:val="28"/>
        </w:rPr>
      </w:pPr>
      <w:r w:rsidRPr="00355F64">
        <w:rPr>
          <w:rFonts w:ascii="Times New Roman" w:eastAsia="Times New Roman" w:hAnsi="Times New Roman" w:cs="Times New Roman"/>
          <w:i/>
          <w:sz w:val="24"/>
          <w:szCs w:val="28"/>
        </w:rPr>
        <w:t xml:space="preserve">Submitted via email to </w:t>
      </w:r>
      <w:hyperlink r:id="rId4" w:history="1">
        <w:r w:rsidRPr="00355F64">
          <w:rPr>
            <w:rStyle w:val="Hyperlink"/>
            <w:rFonts w:ascii="Times New Roman" w:eastAsia="Times New Roman" w:hAnsi="Times New Roman" w:cs="Times New Roman"/>
            <w:i/>
            <w:sz w:val="24"/>
            <w:szCs w:val="28"/>
          </w:rPr>
          <w:t>mcaqmd@mendocinocounty.org</w:t>
        </w:r>
      </w:hyperlink>
    </w:p>
    <w:p w:rsidR="00AC4B9A" w:rsidRPr="00355F64" w:rsidRDefault="00AC4B9A" w:rsidP="00AC4B9A">
      <w:pPr>
        <w:spacing w:after="183"/>
        <w:rPr>
          <w:rFonts w:ascii="Times New Roman" w:eastAsia="Times New Roman" w:hAnsi="Times New Roman" w:cs="Times New Roman"/>
          <w:b/>
          <w:sz w:val="24"/>
          <w:szCs w:val="28"/>
        </w:rPr>
      </w:pPr>
      <w:r w:rsidRPr="00355F64">
        <w:rPr>
          <w:rFonts w:ascii="Times New Roman" w:eastAsia="Times New Roman" w:hAnsi="Times New Roman" w:cs="Times New Roman"/>
          <w:b/>
          <w:sz w:val="24"/>
          <w:szCs w:val="28"/>
        </w:rPr>
        <w:t>RE: Request for suspension of facility operations at the Mendocino Forest Products Wood Pellet Production Plant (1) in light of the Covid pandemic and (2) due to inadequate environmental review in locating the plant in a residential/agricultural neighborhood.</w:t>
      </w:r>
    </w:p>
    <w:p w:rsidR="00AC4B9A" w:rsidRPr="00355F64" w:rsidRDefault="00AC4B9A" w:rsidP="00AC4B9A">
      <w:pPr>
        <w:spacing w:after="183"/>
        <w:rPr>
          <w:rFonts w:ascii="Times New Roman" w:hAnsi="Times New Roman" w:cs="Times New Roman"/>
          <w:sz w:val="24"/>
          <w:szCs w:val="28"/>
        </w:rPr>
      </w:pPr>
      <w:r w:rsidRPr="00355F64">
        <w:rPr>
          <w:rFonts w:ascii="Times New Roman" w:eastAsia="Times New Roman" w:hAnsi="Times New Roman" w:cs="Times New Roman"/>
          <w:sz w:val="24"/>
          <w:szCs w:val="28"/>
        </w:rPr>
        <w:t>To the Mendocino County Air Quality Management District:</w:t>
      </w:r>
    </w:p>
    <w:p w:rsidR="00AC4B9A" w:rsidRPr="00355F64" w:rsidRDefault="00AC4B9A" w:rsidP="00AC4B9A">
      <w:pPr>
        <w:spacing w:after="276" w:line="238" w:lineRule="auto"/>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Due to the threat posed to the community and public health by the polluting operations</w:t>
      </w:r>
      <w:r w:rsidRPr="00355F64">
        <w:rPr>
          <w:rFonts w:ascii="Times New Roman" w:eastAsia="Times New Roman" w:hAnsi="Times New Roman" w:cs="Times New Roman"/>
          <w:b/>
          <w:sz w:val="24"/>
          <w:szCs w:val="28"/>
        </w:rPr>
        <w:t xml:space="preserve"> </w:t>
      </w:r>
      <w:r w:rsidRPr="00355F64">
        <w:rPr>
          <w:rFonts w:ascii="Times New Roman" w:eastAsia="Times New Roman" w:hAnsi="Times New Roman" w:cs="Times New Roman"/>
          <w:sz w:val="24"/>
          <w:szCs w:val="28"/>
        </w:rPr>
        <w:t>at the Mendocino Forest Products Wood Pellet Production Plant in Calpella, we, the undersigned organizations and concerned residents of Mendocino County, request the suspension of facility operations.</w:t>
      </w:r>
    </w:p>
    <w:p w:rsidR="00AC4B9A" w:rsidRPr="00355F64" w:rsidRDefault="00AC4B9A" w:rsidP="00AC4B9A">
      <w:pPr>
        <w:spacing w:after="276" w:line="238" w:lineRule="auto"/>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 xml:space="preserve">Wood pellet production releases heavy amounts of harmful pollutants including: Carbon monoxide; nitrogen oxide; Greenhouse gasses; Volatile Organic Compounds (VOC’s); fine particulate matter at the 2.5 level; acetaldehyde; formaldehyde and methanol. Breathing the pollutants emitted from wood pellet production plants can trigger a variety of health problems particularly to children, the elderly and people of all ages who have lung diseases such as asthma.   </w:t>
      </w:r>
    </w:p>
    <w:p w:rsidR="00AC4B9A" w:rsidRPr="00355F64" w:rsidRDefault="00AC4B9A" w:rsidP="00AC4B9A">
      <w:pPr>
        <w:spacing w:after="182" w:line="261" w:lineRule="auto"/>
        <w:ind w:left="-5" w:hanging="10"/>
        <w:jc w:val="both"/>
        <w:rPr>
          <w:rFonts w:ascii="Times New Roman" w:hAnsi="Times New Roman" w:cs="Times New Roman"/>
          <w:sz w:val="24"/>
          <w:szCs w:val="28"/>
        </w:rPr>
      </w:pPr>
      <w:r w:rsidRPr="00355F64">
        <w:rPr>
          <w:rFonts w:ascii="Times New Roman" w:eastAsia="Times New Roman" w:hAnsi="Times New Roman" w:cs="Times New Roman"/>
          <w:sz w:val="24"/>
          <w:szCs w:val="28"/>
        </w:rPr>
        <w:t>The Mendocino Wood Pellet Production Plant, operated by Mendocino Forest Products, is located one mile from the Reservation of the Coyote Valley Band of Pomo Indians and in the same valley as the Redwood Valley Band of Pomo Indians and is situated a block away from the Consolidated Tribal Health Project (CTHP) Clinic, a health clinic which serves 9 Tribes, and a few blocks away from a public and private school.</w:t>
      </w:r>
      <w:r w:rsidRPr="00355F64">
        <w:rPr>
          <w:rFonts w:ascii="Times New Roman" w:eastAsia="Times New Roman" w:hAnsi="Times New Roman" w:cs="Times New Roman"/>
          <w:color w:val="auto"/>
          <w:sz w:val="24"/>
          <w:szCs w:val="28"/>
        </w:rPr>
        <w:t xml:space="preserve"> Literally</w:t>
      </w:r>
      <w:r w:rsidRPr="00355F64">
        <w:rPr>
          <w:rFonts w:ascii="Times New Roman" w:eastAsia="Times New Roman" w:hAnsi="Times New Roman" w:cs="Times New Roman"/>
          <w:color w:val="FF0000"/>
          <w:sz w:val="24"/>
          <w:szCs w:val="28"/>
        </w:rPr>
        <w:t xml:space="preserve"> </w:t>
      </w:r>
      <w:r w:rsidRPr="00355F64">
        <w:rPr>
          <w:rFonts w:ascii="Times New Roman" w:eastAsia="Times New Roman" w:hAnsi="Times New Roman" w:cs="Times New Roman"/>
          <w:sz w:val="24"/>
          <w:szCs w:val="28"/>
        </w:rPr>
        <w:t>downstream from the plant is a working class neighborhood consisting mostly of Hispanic residents and families.</w:t>
      </w:r>
    </w:p>
    <w:p w:rsidR="00AC4B9A" w:rsidRPr="00355F64" w:rsidRDefault="00AC4B9A" w:rsidP="00AC4B9A">
      <w:pPr>
        <w:spacing w:after="182" w:line="261" w:lineRule="auto"/>
        <w:ind w:left="-5" w:hanging="10"/>
        <w:jc w:val="both"/>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 xml:space="preserve">Since the Wood Pellet Production Plant’s opening in </w:t>
      </w:r>
      <w:r w:rsidR="009B3BA8" w:rsidRPr="00355F64">
        <w:rPr>
          <w:rFonts w:ascii="Times New Roman" w:eastAsia="Times New Roman" w:hAnsi="Times New Roman" w:cs="Times New Roman"/>
          <w:sz w:val="24"/>
          <w:szCs w:val="28"/>
        </w:rPr>
        <w:t>August 2017</w:t>
      </w:r>
      <w:r w:rsidRPr="00355F64">
        <w:rPr>
          <w:rFonts w:ascii="Times New Roman" w:eastAsia="Times New Roman" w:hAnsi="Times New Roman" w:cs="Times New Roman"/>
          <w:sz w:val="24"/>
          <w:szCs w:val="28"/>
        </w:rPr>
        <w:t xml:space="preserve">, it has been emitting harmful pollutant matter into the atmosphere, endangering the respiratory health of the community. On several occasions, the Mendocino County Air Quality Management District found the Plant emitting pollutants in violation of its operating permit.  Community members have addressed this threat to public health to the Mendocino Board of Supervisors, and have presented scientific research </w:t>
      </w:r>
      <w:r w:rsidRPr="00355F64">
        <w:rPr>
          <w:rFonts w:ascii="Times New Roman" w:eastAsia="Times New Roman" w:hAnsi="Times New Roman" w:cs="Times New Roman"/>
          <w:color w:val="auto"/>
          <w:sz w:val="24"/>
          <w:szCs w:val="28"/>
        </w:rPr>
        <w:t>linking</w:t>
      </w:r>
      <w:r w:rsidRPr="00355F64">
        <w:rPr>
          <w:rFonts w:ascii="Times New Roman" w:eastAsia="Times New Roman" w:hAnsi="Times New Roman" w:cs="Times New Roman"/>
          <w:sz w:val="24"/>
          <w:szCs w:val="28"/>
        </w:rPr>
        <w:t xml:space="preserve"> toxic air pollution from wood pellet plants leading to irreversible damage to lung health. </w:t>
      </w:r>
    </w:p>
    <w:p w:rsidR="00AC4B9A" w:rsidRPr="00BA615D" w:rsidRDefault="00AC4B9A" w:rsidP="00BA615D">
      <w:pPr>
        <w:spacing w:before="220" w:after="220" w:line="240" w:lineRule="auto"/>
        <w:ind w:right="540"/>
        <w:rPr>
          <w:rFonts w:ascii="Roboto" w:eastAsia="Times New Roman" w:hAnsi="Roboto" w:cs="Arial"/>
          <w:bCs/>
          <w:i/>
          <w:color w:val="201F1E"/>
          <w:sz w:val="23"/>
          <w:szCs w:val="23"/>
        </w:rPr>
      </w:pPr>
      <w:r w:rsidRPr="00355F64">
        <w:rPr>
          <w:rFonts w:ascii="Times New Roman" w:eastAsia="Times New Roman" w:hAnsi="Times New Roman" w:cs="Times New Roman"/>
          <w:sz w:val="24"/>
          <w:szCs w:val="28"/>
        </w:rPr>
        <w:t>In this time of a Covid-19 pandemic, allowing the plant to continue operations and release pollutants that increase the threat of respiratory and cardiovascular ailments is misguided and a danger to the citizens of this county. People with Covid-19 who live in U.S. regions with high levels of air pollution are more likely to die from the disease than people who live in less polluted areas, according to a new nationwide study from Harvard T.H. Chan School of Public Health.</w:t>
      </w:r>
      <w:r w:rsidR="00BA615D">
        <w:rPr>
          <w:rFonts w:ascii="Times New Roman" w:eastAsia="Times New Roman" w:hAnsi="Times New Roman" w:cs="Times New Roman"/>
          <w:sz w:val="24"/>
          <w:szCs w:val="28"/>
        </w:rPr>
        <w:t xml:space="preserve"> </w:t>
      </w:r>
      <w:r w:rsidR="00BA615D" w:rsidRPr="00BA615D">
        <w:rPr>
          <w:rFonts w:ascii="Times New Roman" w:eastAsia="Times New Roman" w:hAnsi="Times New Roman" w:cs="Times New Roman"/>
          <w:i/>
          <w:sz w:val="24"/>
          <w:szCs w:val="28"/>
        </w:rPr>
        <w:t>Please find attached a</w:t>
      </w:r>
      <w:r w:rsidR="00BA615D">
        <w:rPr>
          <w:rFonts w:ascii="Times New Roman" w:eastAsia="Times New Roman" w:hAnsi="Times New Roman" w:cs="Times New Roman"/>
          <w:i/>
          <w:sz w:val="24"/>
          <w:szCs w:val="28"/>
        </w:rPr>
        <w:t xml:space="preserve"> comprehensive list of </w:t>
      </w:r>
      <w:r w:rsidR="00BA615D">
        <w:rPr>
          <w:rFonts w:ascii="Roboto" w:eastAsia="Times New Roman" w:hAnsi="Roboto" w:cs="Arial"/>
          <w:bCs/>
          <w:i/>
          <w:color w:val="201F1E"/>
          <w:sz w:val="23"/>
          <w:szCs w:val="23"/>
        </w:rPr>
        <w:t>facts from a variety of scientific sources whose authors are listed for further reference.</w:t>
      </w:r>
    </w:p>
    <w:p w:rsidR="00AC4B9A" w:rsidRPr="00355F64" w:rsidRDefault="00AC4B9A" w:rsidP="00AC4B9A">
      <w:pPr>
        <w:spacing w:after="182" w:line="261" w:lineRule="auto"/>
        <w:ind w:left="-15"/>
        <w:jc w:val="both"/>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From research into the public record of the County’s approval process for the plant’s construction we have found that the facility’s potential negative health impacts were never evaluated through a proper environmental review process.</w:t>
      </w:r>
      <w:r w:rsidRPr="00355F64">
        <w:rPr>
          <w:rFonts w:ascii="Times New Roman" w:eastAsia="Times New Roman" w:hAnsi="Times New Roman" w:cs="Times New Roman"/>
          <w:color w:val="FF0000"/>
          <w:sz w:val="24"/>
          <w:szCs w:val="28"/>
        </w:rPr>
        <w:t xml:space="preserve"> </w:t>
      </w:r>
      <w:r w:rsidRPr="00355F64">
        <w:rPr>
          <w:rFonts w:ascii="Times New Roman" w:eastAsia="Times New Roman" w:hAnsi="Times New Roman" w:cs="Times New Roman"/>
          <w:color w:val="auto"/>
          <w:sz w:val="24"/>
          <w:szCs w:val="28"/>
        </w:rPr>
        <w:t>W</w:t>
      </w:r>
      <w:r w:rsidRPr="00355F64">
        <w:rPr>
          <w:rFonts w:ascii="Times New Roman" w:eastAsia="Times New Roman" w:hAnsi="Times New Roman" w:cs="Times New Roman"/>
          <w:sz w:val="24"/>
          <w:szCs w:val="28"/>
        </w:rPr>
        <w:t xml:space="preserve">e are </w:t>
      </w:r>
      <w:r w:rsidRPr="00355F64">
        <w:rPr>
          <w:rFonts w:ascii="Times New Roman" w:eastAsia="Times New Roman" w:hAnsi="Times New Roman" w:cs="Times New Roman"/>
          <w:color w:val="auto"/>
          <w:sz w:val="24"/>
          <w:szCs w:val="28"/>
        </w:rPr>
        <w:t>extremely concerned</w:t>
      </w:r>
      <w:r w:rsidRPr="00355F64">
        <w:rPr>
          <w:rFonts w:ascii="Times New Roman" w:eastAsia="Times New Roman" w:hAnsi="Times New Roman" w:cs="Times New Roman"/>
          <w:sz w:val="24"/>
          <w:szCs w:val="28"/>
        </w:rPr>
        <w:t xml:space="preserve"> at the lack of transparency, public process and notification regarding the plant’s</w:t>
      </w:r>
      <w:r w:rsidRPr="00355F64">
        <w:rPr>
          <w:rFonts w:ascii="Times New Roman" w:eastAsia="Times New Roman" w:hAnsi="Times New Roman" w:cs="Times New Roman"/>
          <w:color w:val="auto"/>
          <w:sz w:val="24"/>
          <w:szCs w:val="28"/>
        </w:rPr>
        <w:t xml:space="preserve"> alarming</w:t>
      </w:r>
      <w:r w:rsidRPr="00355F64">
        <w:rPr>
          <w:rFonts w:ascii="Times New Roman" w:eastAsia="Times New Roman" w:hAnsi="Times New Roman" w:cs="Times New Roman"/>
          <w:sz w:val="24"/>
          <w:szCs w:val="28"/>
        </w:rPr>
        <w:t xml:space="preserve"> violations. </w:t>
      </w:r>
    </w:p>
    <w:p w:rsidR="00AC4B9A" w:rsidRPr="00355F64" w:rsidRDefault="00AC4B9A" w:rsidP="00AC4B9A">
      <w:pPr>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 xml:space="preserve">In light of the threat </w:t>
      </w:r>
      <w:r w:rsidRPr="00355F64">
        <w:rPr>
          <w:rFonts w:ascii="Times New Roman" w:eastAsia="Times New Roman" w:hAnsi="Times New Roman" w:cs="Times New Roman"/>
          <w:color w:val="auto"/>
          <w:sz w:val="24"/>
          <w:szCs w:val="28"/>
        </w:rPr>
        <w:t>posed</w:t>
      </w:r>
      <w:r w:rsidRPr="00355F64">
        <w:rPr>
          <w:rFonts w:ascii="Times New Roman" w:eastAsia="Times New Roman" w:hAnsi="Times New Roman" w:cs="Times New Roman"/>
          <w:sz w:val="24"/>
          <w:szCs w:val="28"/>
        </w:rPr>
        <w:t xml:space="preserve"> by the plant’s emissions to the health of nearby residents (especially sensitive receptors), </w:t>
      </w:r>
      <w:r w:rsidRPr="00355F64">
        <w:rPr>
          <w:rFonts w:ascii="Times New Roman" w:eastAsia="Times New Roman" w:hAnsi="Times New Roman" w:cs="Times New Roman"/>
          <w:color w:val="auto"/>
          <w:sz w:val="24"/>
          <w:szCs w:val="28"/>
        </w:rPr>
        <w:t>as well as the</w:t>
      </w:r>
      <w:r w:rsidRPr="00355F64">
        <w:rPr>
          <w:rFonts w:ascii="Times New Roman" w:eastAsia="Times New Roman" w:hAnsi="Times New Roman" w:cs="Times New Roman"/>
          <w:sz w:val="24"/>
          <w:szCs w:val="28"/>
        </w:rPr>
        <w:t xml:space="preserve"> </w:t>
      </w:r>
      <w:r w:rsidRPr="00355F64">
        <w:rPr>
          <w:rFonts w:ascii="Times New Roman" w:eastAsia="Times New Roman" w:hAnsi="Times New Roman" w:cs="Times New Roman"/>
          <w:color w:val="auto"/>
          <w:sz w:val="24"/>
          <w:szCs w:val="28"/>
        </w:rPr>
        <w:t>documented</w:t>
      </w:r>
      <w:r w:rsidRPr="00355F64">
        <w:rPr>
          <w:rFonts w:ascii="Times New Roman" w:eastAsia="Times New Roman" w:hAnsi="Times New Roman" w:cs="Times New Roman"/>
          <w:sz w:val="24"/>
          <w:szCs w:val="28"/>
        </w:rPr>
        <w:t xml:space="preserve"> violations of its permits and the lack of a proper environmental and public review, we the undersigned organizations and concerned residents of Mendocino County call for the suspension of facility operations at the plant, especially during the pandemic. </w:t>
      </w:r>
    </w:p>
    <w:p w:rsidR="00AC4B9A" w:rsidRPr="00DA66F4" w:rsidRDefault="00AC4B9A" w:rsidP="00AC4B9A">
      <w:pPr>
        <w:rPr>
          <w:rFonts w:ascii="Times New Roman" w:eastAsia="Times New Roman" w:hAnsi="Times New Roman" w:cs="Times New Roman"/>
          <w:sz w:val="24"/>
          <w:szCs w:val="28"/>
        </w:rPr>
      </w:pPr>
      <w:r w:rsidRPr="00355F64">
        <w:rPr>
          <w:rFonts w:ascii="Times New Roman" w:eastAsia="Times New Roman" w:hAnsi="Times New Roman" w:cs="Times New Roman"/>
          <w:color w:val="auto"/>
          <w:sz w:val="24"/>
          <w:szCs w:val="28"/>
        </w:rPr>
        <w:t>We, the undersigned strongly believe</w:t>
      </w:r>
      <w:r w:rsidRPr="00355F64">
        <w:rPr>
          <w:rFonts w:ascii="Times New Roman" w:eastAsia="Times New Roman" w:hAnsi="Times New Roman" w:cs="Times New Roman"/>
          <w:sz w:val="24"/>
          <w:szCs w:val="28"/>
        </w:rPr>
        <w:t xml:space="preserve"> the Mendocino Forest Products’ Wood Pellet Production Plant should cease operations immediately and should not be allowed to re-open unless and until a thorough environmental review process with robust civic engagement opportunities concludes the facility’s emissions are safe in its current location.</w:t>
      </w:r>
    </w:p>
    <w:p w:rsidR="00355F64" w:rsidRDefault="00AC4B9A" w:rsidP="00AC4B9A">
      <w:pPr>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In health and environmental justice for all.</w:t>
      </w:r>
    </w:p>
    <w:p w:rsidR="00355F64" w:rsidRDefault="00355F64" w:rsidP="00355F64">
      <w:pPr>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BACH – Bay Area Coalition for Headwaters</w:t>
      </w:r>
    </w:p>
    <w:p w:rsidR="00355F64" w:rsidRDefault="00355F6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t>2530 San Pablo Ave., Suite H</w:t>
      </w:r>
    </w:p>
    <w:p w:rsidR="000C0F44" w:rsidRDefault="00355F6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t>Berkeley, CA 94702</w:t>
      </w:r>
    </w:p>
    <w:p w:rsidR="000C0F44" w:rsidRDefault="000C0F4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5" w:history="1">
        <w:r w:rsidRPr="001D444E">
          <w:rPr>
            <w:rStyle w:val="Hyperlink"/>
            <w:rFonts w:ascii="Times New Roman" w:eastAsiaTheme="minorHAnsi" w:hAnsi="Times New Roman" w:cs="Helvetica"/>
            <w:sz w:val="24"/>
            <w:szCs w:val="32"/>
          </w:rPr>
          <w:t>www.HeadwatersPreserve.org</w:t>
        </w:r>
      </w:hyperlink>
    </w:p>
    <w:p w:rsidR="00355F64" w:rsidRDefault="000C0F4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6" w:history="1">
        <w:r w:rsidRPr="001D444E">
          <w:rPr>
            <w:rStyle w:val="Hyperlink"/>
            <w:rFonts w:ascii="Times New Roman" w:eastAsiaTheme="minorHAnsi" w:hAnsi="Times New Roman" w:cs="Helvetica"/>
            <w:sz w:val="24"/>
            <w:szCs w:val="32"/>
          </w:rPr>
          <w:t>bach@headwaterspreserve.org</w:t>
        </w:r>
      </w:hyperlink>
      <w:r>
        <w:rPr>
          <w:rFonts w:ascii="Times New Roman" w:eastAsiaTheme="minorHAnsi" w:hAnsi="Times New Roman" w:cs="Helvetica"/>
          <w:color w:val="auto"/>
          <w:sz w:val="24"/>
          <w:szCs w:val="32"/>
        </w:rPr>
        <w:t xml:space="preserve"> </w:t>
      </w:r>
    </w:p>
    <w:p w:rsidR="00355F64" w:rsidRDefault="00355F64" w:rsidP="00355F64">
      <w:pPr>
        <w:spacing w:after="0"/>
        <w:rPr>
          <w:rFonts w:ascii="Times New Roman" w:eastAsiaTheme="minorHAnsi" w:hAnsi="Times New Roman" w:cs="Helvetica"/>
          <w:color w:val="auto"/>
          <w:sz w:val="24"/>
          <w:szCs w:val="32"/>
        </w:rPr>
      </w:pPr>
    </w:p>
    <w:p w:rsidR="00355F64" w:rsidRDefault="00355F64" w:rsidP="00355F64">
      <w:pPr>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Biofuelw</w:t>
      </w:r>
      <w:r w:rsidRPr="00355F64">
        <w:rPr>
          <w:rFonts w:ascii="Times New Roman" w:eastAsiaTheme="minorHAnsi" w:hAnsi="Times New Roman" w:cs="Helvetica"/>
          <w:color w:val="auto"/>
          <w:sz w:val="24"/>
          <w:szCs w:val="32"/>
        </w:rPr>
        <w:t>atch</w:t>
      </w:r>
    </w:p>
    <w:p w:rsidR="00355F64" w:rsidRPr="00355F64" w:rsidRDefault="00355F6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26"/>
        </w:rPr>
        <w:tab/>
      </w:r>
      <w:r w:rsidRPr="00355F64">
        <w:rPr>
          <w:rFonts w:ascii="Times New Roman" w:eastAsiaTheme="minorHAnsi" w:hAnsi="Times New Roman" w:cs="Helvetica"/>
          <w:color w:val="auto"/>
          <w:sz w:val="24"/>
          <w:szCs w:val="26"/>
        </w:rPr>
        <w:t>PO Box 401</w:t>
      </w:r>
    </w:p>
    <w:p w:rsidR="00AC6995" w:rsidRDefault="00355F6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r>
      <w:r w:rsidRPr="00355F64">
        <w:rPr>
          <w:rFonts w:ascii="Times New Roman" w:eastAsiaTheme="minorHAnsi" w:hAnsi="Times New Roman" w:cs="Helvetica"/>
          <w:color w:val="auto"/>
          <w:sz w:val="24"/>
          <w:szCs w:val="26"/>
        </w:rPr>
        <w:t>Redway CA  95560</w:t>
      </w:r>
    </w:p>
    <w:p w:rsidR="00100C84" w:rsidRDefault="00733E03"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r>
      <w:hyperlink r:id="rId7" w:history="1">
        <w:r w:rsidRPr="009E2353">
          <w:rPr>
            <w:rStyle w:val="Hyperlink"/>
            <w:rFonts w:ascii="Times New Roman" w:eastAsiaTheme="minorHAnsi" w:hAnsi="Times New Roman" w:cs="Helvetica"/>
            <w:sz w:val="24"/>
            <w:szCs w:val="26"/>
          </w:rPr>
          <w:t>GaryHughes.bfw@gmail.com</w:t>
        </w:r>
      </w:hyperlink>
      <w:r>
        <w:rPr>
          <w:rFonts w:ascii="Times New Roman" w:eastAsiaTheme="minorHAnsi" w:hAnsi="Times New Roman" w:cs="Helvetica"/>
          <w:color w:val="auto"/>
          <w:sz w:val="24"/>
          <w:szCs w:val="26"/>
        </w:rPr>
        <w:t xml:space="preserve"> </w:t>
      </w:r>
    </w:p>
    <w:p w:rsidR="00100C84" w:rsidRDefault="00100C84" w:rsidP="00355F64">
      <w:pPr>
        <w:tabs>
          <w:tab w:val="left" w:pos="360"/>
        </w:tabs>
        <w:spacing w:after="0"/>
        <w:rPr>
          <w:rFonts w:ascii="Times New Roman" w:eastAsiaTheme="minorHAnsi" w:hAnsi="Times New Roman" w:cs="Helvetica"/>
          <w:color w:val="auto"/>
          <w:sz w:val="24"/>
          <w:szCs w:val="26"/>
        </w:rPr>
      </w:pPr>
    </w:p>
    <w:p w:rsidR="00100C84" w:rsidRDefault="00100C8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CEJC - California Environmental Justice Coalition</w:t>
      </w:r>
    </w:p>
    <w:p w:rsidR="00355F64" w:rsidRDefault="00100C8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t>Thomas Helme , Coordin</w:t>
      </w:r>
      <w:r w:rsidR="00DA66F4">
        <w:rPr>
          <w:rFonts w:ascii="Times New Roman" w:eastAsiaTheme="minorHAnsi" w:hAnsi="Times New Roman" w:cs="Helvetica"/>
          <w:color w:val="auto"/>
          <w:sz w:val="24"/>
          <w:szCs w:val="26"/>
        </w:rPr>
        <w:t>a</w:t>
      </w:r>
      <w:r>
        <w:rPr>
          <w:rFonts w:ascii="Times New Roman" w:eastAsiaTheme="minorHAnsi" w:hAnsi="Times New Roman" w:cs="Helvetica"/>
          <w:color w:val="auto"/>
          <w:sz w:val="24"/>
          <w:szCs w:val="26"/>
        </w:rPr>
        <w:t>or</w:t>
      </w:r>
    </w:p>
    <w:p w:rsidR="00DA66F4" w:rsidRDefault="00100C8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r>
      <w:hyperlink r:id="rId8" w:history="1">
        <w:r w:rsidRPr="00752325">
          <w:rPr>
            <w:rStyle w:val="Hyperlink"/>
            <w:rFonts w:ascii="Times New Roman" w:eastAsiaTheme="minorHAnsi" w:hAnsi="Times New Roman" w:cs="Helvetica"/>
            <w:sz w:val="24"/>
            <w:szCs w:val="26"/>
          </w:rPr>
          <w:t>www.cejcoalition.org</w:t>
        </w:r>
      </w:hyperlink>
    </w:p>
    <w:p w:rsidR="00100C84" w:rsidRDefault="00DA66F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r>
      <w:hyperlink r:id="rId9" w:history="1">
        <w:r w:rsidRPr="00752325">
          <w:rPr>
            <w:rStyle w:val="Hyperlink"/>
            <w:rFonts w:ascii="Times New Roman" w:eastAsiaTheme="minorHAnsi" w:hAnsi="Times New Roman" w:cs="Helvetica"/>
            <w:sz w:val="24"/>
            <w:szCs w:val="26"/>
          </w:rPr>
          <w:t>cejcoalition@cejcoalition.org</w:t>
        </w:r>
      </w:hyperlink>
      <w:r>
        <w:rPr>
          <w:rFonts w:ascii="Times New Roman" w:eastAsiaTheme="minorHAnsi" w:hAnsi="Times New Roman" w:cs="Helvetica"/>
          <w:color w:val="auto"/>
          <w:sz w:val="24"/>
          <w:szCs w:val="26"/>
        </w:rPr>
        <w:t xml:space="preserve"> </w:t>
      </w:r>
    </w:p>
    <w:p w:rsidR="00355F64" w:rsidRDefault="00355F64" w:rsidP="00355F64">
      <w:pPr>
        <w:tabs>
          <w:tab w:val="left" w:pos="360"/>
        </w:tabs>
        <w:spacing w:after="0"/>
        <w:rPr>
          <w:rFonts w:ascii="Times New Roman" w:eastAsiaTheme="minorHAnsi" w:hAnsi="Times New Roman" w:cs="Helvetica"/>
          <w:color w:val="auto"/>
          <w:sz w:val="24"/>
          <w:szCs w:val="26"/>
        </w:rPr>
      </w:pPr>
    </w:p>
    <w:p w:rsidR="00355F64" w:rsidRDefault="00355F64" w:rsidP="00355F64">
      <w:pPr>
        <w:tabs>
          <w:tab w:val="left" w:pos="360"/>
        </w:tabs>
        <w:spacing w:after="0"/>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CAM - Climate Action Mendocino</w:t>
      </w:r>
    </w:p>
    <w:p w:rsidR="00355F64" w:rsidRDefault="00355F64" w:rsidP="00355F64">
      <w:pPr>
        <w:tabs>
          <w:tab w:val="left" w:pos="360"/>
        </w:tabs>
        <w:spacing w:after="0"/>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10" w:history="1">
        <w:r w:rsidRPr="001D444E">
          <w:rPr>
            <w:rStyle w:val="Hyperlink"/>
            <w:rFonts w:ascii="Times New Roman" w:eastAsiaTheme="minorHAnsi" w:hAnsi="Times New Roman" w:cs="Helvetica"/>
            <w:sz w:val="24"/>
            <w:szCs w:val="32"/>
          </w:rPr>
          <w:t>climateactionmendocino@gmail.com</w:t>
        </w:r>
      </w:hyperlink>
    </w:p>
    <w:p w:rsidR="00355F64" w:rsidRDefault="00355F64" w:rsidP="00355F64">
      <w:pPr>
        <w:tabs>
          <w:tab w:val="left" w:pos="360"/>
        </w:tabs>
        <w:spacing w:after="0"/>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EPIC -Environmental Protection Information Center</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145 G St. Suite A</w:t>
      </w:r>
    </w:p>
    <w:p w:rsidR="000C0F4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Arcata, CA 95521</w:t>
      </w:r>
    </w:p>
    <w:p w:rsidR="00DA66F4" w:rsidRDefault="000C0F44" w:rsidP="00C0477D">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11" w:history="1">
        <w:r w:rsidRPr="001D444E">
          <w:rPr>
            <w:rStyle w:val="Hyperlink"/>
            <w:rFonts w:ascii="Times New Roman" w:eastAsiaTheme="minorHAnsi" w:hAnsi="Times New Roman" w:cs="Helvetica"/>
            <w:sz w:val="24"/>
            <w:szCs w:val="32"/>
          </w:rPr>
          <w:t>www.wildcalifornia.org</w:t>
        </w:r>
      </w:hyperlink>
      <w:r>
        <w:rPr>
          <w:rFonts w:ascii="Times New Roman" w:eastAsiaTheme="minorHAnsi" w:hAnsi="Times New Roman" w:cs="Helvetica"/>
          <w:color w:val="auto"/>
          <w:sz w:val="24"/>
          <w:szCs w:val="32"/>
        </w:rPr>
        <w:t xml:space="preserve"> </w:t>
      </w:r>
    </w:p>
    <w:p w:rsidR="00355F64" w:rsidRPr="00C0477D" w:rsidRDefault="00355F64" w:rsidP="00C0477D">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Greenaction</w:t>
      </w:r>
      <w:r>
        <w:rPr>
          <w:rFonts w:ascii="Times New Roman" w:eastAsiaTheme="minorHAnsi" w:hAnsi="Times New Roman" w:cs="Helvetica"/>
          <w:color w:val="auto"/>
          <w:sz w:val="24"/>
          <w:szCs w:val="32"/>
        </w:rPr>
        <w:t xml:space="preserve"> for Health and Environmental Justice</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315 Sutter St. Second Floor</w:t>
      </w:r>
    </w:p>
    <w:p w:rsidR="00355F64" w:rsidRDefault="00355F64" w:rsidP="00355F64">
      <w:pPr>
        <w:tabs>
          <w:tab w:val="left" w:pos="360"/>
        </w:tabs>
        <w:spacing w:after="0"/>
        <w:rPr>
          <w:rFonts w:ascii="Times New Roman" w:eastAsiaTheme="minorHAnsi" w:hAnsi="Times New Roman" w:cs="Helvetica"/>
          <w:color w:val="auto"/>
          <w:sz w:val="24"/>
          <w:szCs w:val="26"/>
        </w:rPr>
      </w:pPr>
      <w:r w:rsidRPr="00355F64">
        <w:rPr>
          <w:rFonts w:ascii="Times New Roman" w:eastAsiaTheme="minorHAnsi" w:hAnsi="Times New Roman" w:cs="Helvetica"/>
          <w:color w:val="auto"/>
          <w:sz w:val="24"/>
          <w:szCs w:val="32"/>
        </w:rPr>
        <w:tab/>
        <w:t>San Francisco CA 94108</w:t>
      </w:r>
    </w:p>
    <w:p w:rsidR="000C0F44" w:rsidRDefault="000C0F44" w:rsidP="00355F64">
      <w:pPr>
        <w:tabs>
          <w:tab w:val="left" w:pos="360"/>
        </w:tabs>
        <w:spacing w:after="0"/>
        <w:rPr>
          <w:rFonts w:ascii="Times New Roman" w:eastAsiaTheme="minorHAnsi" w:hAnsi="Times New Roman" w:cs="Helvetica"/>
          <w:color w:val="auto"/>
          <w:sz w:val="24"/>
          <w:szCs w:val="26"/>
        </w:rPr>
      </w:pPr>
      <w:r>
        <w:rPr>
          <w:rFonts w:ascii="Times New Roman" w:eastAsiaTheme="minorHAnsi" w:hAnsi="Times New Roman" w:cs="Helvetica"/>
          <w:color w:val="auto"/>
          <w:sz w:val="24"/>
          <w:szCs w:val="26"/>
        </w:rPr>
        <w:tab/>
      </w:r>
      <w:hyperlink r:id="rId12" w:history="1">
        <w:r w:rsidRPr="001D444E">
          <w:rPr>
            <w:rStyle w:val="Hyperlink"/>
            <w:rFonts w:ascii="Times New Roman" w:eastAsiaTheme="minorHAnsi" w:hAnsi="Times New Roman" w:cs="Helvetica"/>
            <w:sz w:val="24"/>
            <w:szCs w:val="26"/>
          </w:rPr>
          <w:t>www.greenaction.org</w:t>
        </w:r>
      </w:hyperlink>
    </w:p>
    <w:p w:rsidR="00370057" w:rsidRDefault="00C0477D" w:rsidP="00355F64">
      <w:pPr>
        <w:tabs>
          <w:tab w:val="left" w:pos="360"/>
        </w:tabs>
        <w:spacing w:after="0"/>
      </w:pPr>
      <w:r>
        <w:rPr>
          <w:rFonts w:ascii="Times New Roman" w:eastAsiaTheme="minorHAnsi" w:hAnsi="Times New Roman" w:cs="Helvetica"/>
          <w:color w:val="auto"/>
          <w:sz w:val="24"/>
          <w:szCs w:val="26"/>
        </w:rPr>
        <w:tab/>
      </w:r>
      <w:hyperlink r:id="rId13" w:history="1">
        <w:r w:rsidRPr="00752325">
          <w:rPr>
            <w:rStyle w:val="Hyperlink"/>
            <w:rFonts w:ascii="Times New Roman" w:eastAsiaTheme="minorHAnsi" w:hAnsi="Times New Roman" w:cs="Helvetica"/>
            <w:sz w:val="24"/>
            <w:szCs w:val="26"/>
          </w:rPr>
          <w:t>greenaction@greenaction.org</w:t>
        </w:r>
      </w:hyperlink>
    </w:p>
    <w:p w:rsidR="00370057" w:rsidRDefault="00370057" w:rsidP="00355F64">
      <w:pPr>
        <w:tabs>
          <w:tab w:val="left" w:pos="360"/>
        </w:tabs>
        <w:spacing w:after="0"/>
      </w:pPr>
    </w:p>
    <w:p w:rsidR="00370057" w:rsidRDefault="00370057" w:rsidP="00370057">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Humboldt Earth First!</w:t>
      </w:r>
    </w:p>
    <w:p w:rsidR="00370057" w:rsidRDefault="00370057" w:rsidP="00370057">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14" w:history="1">
        <w:r w:rsidRPr="001D444E">
          <w:rPr>
            <w:rStyle w:val="Hyperlink"/>
            <w:rFonts w:ascii="Times New Roman" w:eastAsiaTheme="minorHAnsi" w:hAnsi="Times New Roman" w:cs="Helvetica"/>
            <w:sz w:val="24"/>
            <w:szCs w:val="32"/>
          </w:rPr>
          <w:t>contactefhum@gmail.com</w:t>
        </w:r>
      </w:hyperlink>
      <w:r>
        <w:rPr>
          <w:rFonts w:ascii="Times New Roman" w:eastAsiaTheme="minorHAnsi" w:hAnsi="Times New Roman" w:cs="Helvetica"/>
          <w:color w:val="auto"/>
          <w:sz w:val="24"/>
          <w:szCs w:val="32"/>
        </w:rPr>
        <w:t xml:space="preserve"> </w:t>
      </w:r>
    </w:p>
    <w:p w:rsidR="00370057" w:rsidRDefault="00370057" w:rsidP="00355F64">
      <w:pPr>
        <w:tabs>
          <w:tab w:val="left" w:pos="360"/>
        </w:tabs>
        <w:spacing w:after="0"/>
      </w:pPr>
    </w:p>
    <w:p w:rsidR="00370057" w:rsidRDefault="00370057" w:rsidP="00355F64">
      <w:pPr>
        <w:tabs>
          <w:tab w:val="left" w:pos="360"/>
        </w:tabs>
        <w:spacing w:after="0"/>
        <w:rPr>
          <w:rFonts w:ascii="Times New Roman" w:hAnsi="Times New Roman"/>
          <w:sz w:val="24"/>
        </w:rPr>
      </w:pPr>
      <w:r w:rsidRPr="00370057">
        <w:rPr>
          <w:rFonts w:ascii="Times New Roman" w:hAnsi="Times New Roman"/>
          <w:sz w:val="24"/>
        </w:rPr>
        <w:t>Priscilla Hunter</w:t>
      </w:r>
      <w:r>
        <w:rPr>
          <w:rFonts w:ascii="Times New Roman" w:hAnsi="Times New Roman"/>
          <w:sz w:val="24"/>
        </w:rPr>
        <w:t>, Tribal Elder</w:t>
      </w:r>
    </w:p>
    <w:p w:rsidR="00370057" w:rsidRDefault="00370057" w:rsidP="00355F64">
      <w:pPr>
        <w:tabs>
          <w:tab w:val="left" w:pos="360"/>
        </w:tabs>
        <w:spacing w:after="0"/>
        <w:rPr>
          <w:rFonts w:ascii="Times New Roman" w:hAnsi="Times New Roman"/>
          <w:sz w:val="24"/>
        </w:rPr>
      </w:pPr>
      <w:r>
        <w:rPr>
          <w:rFonts w:ascii="Times New Roman" w:hAnsi="Times New Roman"/>
          <w:sz w:val="24"/>
        </w:rPr>
        <w:tab/>
        <w:t>Coyote Valley Band of Pomo Indians</w:t>
      </w:r>
    </w:p>
    <w:p w:rsidR="00CC52FC" w:rsidRPr="00370057" w:rsidRDefault="00370057" w:rsidP="00355F64">
      <w:pPr>
        <w:tabs>
          <w:tab w:val="left" w:pos="360"/>
        </w:tabs>
        <w:spacing w:after="0"/>
        <w:rPr>
          <w:rFonts w:ascii="Times New Roman" w:hAnsi="Times New Roman"/>
          <w:sz w:val="24"/>
        </w:rPr>
      </w:pPr>
      <w:r>
        <w:rPr>
          <w:rFonts w:ascii="Times New Roman" w:hAnsi="Times New Roman"/>
          <w:sz w:val="24"/>
        </w:rPr>
        <w:tab/>
      </w:r>
      <w:hyperlink r:id="rId15" w:history="1">
        <w:r w:rsidRPr="009E2353">
          <w:rPr>
            <w:rStyle w:val="Hyperlink"/>
            <w:rFonts w:ascii="Times New Roman" w:hAnsi="Times New Roman"/>
            <w:sz w:val="24"/>
          </w:rPr>
          <w:t>pchunter@coyotevalley-nsn.gov</w:t>
        </w:r>
      </w:hyperlink>
      <w:r>
        <w:rPr>
          <w:rFonts w:ascii="Times New Roman" w:hAnsi="Times New Roman"/>
          <w:sz w:val="24"/>
        </w:rPr>
        <w:t xml:space="preserve">  </w:t>
      </w:r>
    </w:p>
    <w:p w:rsid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MEC - Mendocino Environmental Center</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106 W. Standley St.</w:t>
      </w:r>
    </w:p>
    <w:p w:rsid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Ukiah CA 95462</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Redwood Nation Earth First!</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P.O. Box 219</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Bayside CA 95524</w:t>
      </w:r>
    </w:p>
    <w:p w:rsid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SEIJ - Social Environmental Indigenous Justice</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630 S. Main St.</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Willits CA 95490</w:t>
      </w: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p>
    <w:p w:rsidR="00355F64" w:rsidRPr="00355F64" w:rsidRDefault="00355F64" w:rsidP="00355F64">
      <w:pPr>
        <w:widowControl w:val="0"/>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WEC - Willits Environmental Center</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630 S. Main St.</w:t>
      </w:r>
    </w:p>
    <w:p w:rsidR="00355F64" w:rsidRPr="00355F64" w:rsidRDefault="00355F64" w:rsidP="00355F64">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sidRPr="00355F64">
        <w:rPr>
          <w:rFonts w:ascii="Times New Roman" w:eastAsiaTheme="minorHAnsi" w:hAnsi="Times New Roman" w:cs="Helvetica"/>
          <w:color w:val="auto"/>
          <w:sz w:val="24"/>
          <w:szCs w:val="32"/>
        </w:rPr>
        <w:tab/>
        <w:t>Willits CA 95490</w:t>
      </w:r>
    </w:p>
    <w:p w:rsidR="009A398C" w:rsidRDefault="00CC52FC" w:rsidP="009A398C">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r>
        <w:rPr>
          <w:rFonts w:ascii="Times New Roman" w:eastAsiaTheme="minorHAnsi" w:hAnsi="Times New Roman" w:cs="Helvetica"/>
          <w:color w:val="auto"/>
          <w:sz w:val="24"/>
          <w:szCs w:val="32"/>
        </w:rPr>
        <w:tab/>
      </w:r>
      <w:hyperlink r:id="rId16" w:history="1">
        <w:r w:rsidRPr="001D444E">
          <w:rPr>
            <w:rStyle w:val="Hyperlink"/>
            <w:rFonts w:ascii="Times New Roman" w:eastAsiaTheme="minorHAnsi" w:hAnsi="Times New Roman" w:cs="Helvetica"/>
            <w:sz w:val="24"/>
            <w:szCs w:val="32"/>
          </w:rPr>
          <w:t>www.willitsenvironmentalcenter.org</w:t>
        </w:r>
      </w:hyperlink>
      <w:r>
        <w:rPr>
          <w:rFonts w:ascii="Times New Roman" w:eastAsiaTheme="minorHAnsi" w:hAnsi="Times New Roman" w:cs="Helvetica"/>
          <w:color w:val="auto"/>
          <w:sz w:val="24"/>
          <w:szCs w:val="32"/>
        </w:rPr>
        <w:t xml:space="preserve"> </w:t>
      </w:r>
    </w:p>
    <w:p w:rsidR="00AC4B9A" w:rsidRPr="009A398C" w:rsidRDefault="00AC4B9A" w:rsidP="009A398C">
      <w:pPr>
        <w:widowControl w:val="0"/>
        <w:tabs>
          <w:tab w:val="left" w:pos="360"/>
        </w:tabs>
        <w:autoSpaceDE w:val="0"/>
        <w:autoSpaceDN w:val="0"/>
        <w:adjustRightInd w:val="0"/>
        <w:spacing w:after="0" w:line="240" w:lineRule="auto"/>
        <w:rPr>
          <w:rFonts w:ascii="Times New Roman" w:eastAsiaTheme="minorHAnsi" w:hAnsi="Times New Roman" w:cs="Helvetica"/>
          <w:color w:val="auto"/>
          <w:sz w:val="24"/>
          <w:szCs w:val="32"/>
        </w:rPr>
      </w:pPr>
    </w:p>
    <w:p w:rsidR="00AC4B9A" w:rsidRPr="00355F64" w:rsidRDefault="00AC4B9A" w:rsidP="00AC4B9A">
      <w:pPr>
        <w:rPr>
          <w:rFonts w:ascii="Times New Roman" w:eastAsia="Times New Roman" w:hAnsi="Times New Roman" w:cs="Times New Roman"/>
          <w:sz w:val="24"/>
          <w:szCs w:val="28"/>
        </w:rPr>
      </w:pPr>
      <w:r w:rsidRPr="00355F64">
        <w:rPr>
          <w:rFonts w:ascii="Times New Roman" w:eastAsia="Times New Roman" w:hAnsi="Times New Roman" w:cs="Times New Roman"/>
          <w:sz w:val="24"/>
          <w:szCs w:val="28"/>
        </w:rPr>
        <w:t>____________________________________________</w:t>
      </w:r>
    </w:p>
    <w:p w:rsidR="00AC4B9A" w:rsidRPr="00355F64" w:rsidRDefault="00AC4B9A" w:rsidP="00AC4B9A">
      <w:pPr>
        <w:rPr>
          <w:rFonts w:ascii="Times New Roman" w:hAnsi="Times New Roman"/>
          <w:sz w:val="24"/>
          <w:szCs w:val="28"/>
        </w:rPr>
      </w:pPr>
      <w:r w:rsidRPr="00355F64">
        <w:rPr>
          <w:rFonts w:ascii="Times New Roman" w:hAnsi="Times New Roman"/>
          <w:sz w:val="24"/>
          <w:szCs w:val="28"/>
        </w:rPr>
        <w:t>cc:</w:t>
      </w:r>
    </w:p>
    <w:p w:rsidR="00AC4B9A" w:rsidRPr="00C66A51" w:rsidRDefault="00AC4B9A" w:rsidP="00AC4B9A">
      <w:pPr>
        <w:rPr>
          <w:rFonts w:ascii="Times New Roman" w:hAnsi="Times New Roman"/>
          <w:sz w:val="24"/>
          <w:szCs w:val="28"/>
        </w:rPr>
      </w:pPr>
      <w:r w:rsidRPr="00355F64">
        <w:rPr>
          <w:rFonts w:ascii="Times New Roman" w:hAnsi="Times New Roman"/>
          <w:sz w:val="24"/>
          <w:szCs w:val="28"/>
        </w:rPr>
        <w:t xml:space="preserve">Mendocino County Board of Supervisors </w:t>
      </w:r>
      <w:hyperlink r:id="rId17" w:history="1">
        <w:r w:rsidRPr="00355F64">
          <w:rPr>
            <w:rStyle w:val="Hyperlink"/>
            <w:rFonts w:ascii="Times New Roman" w:hAnsi="Times New Roman"/>
            <w:sz w:val="24"/>
            <w:szCs w:val="28"/>
          </w:rPr>
          <w:t>cocosupport@mendocinocounty.org</w:t>
        </w:r>
      </w:hyperlink>
      <w:r w:rsidR="00C66A51">
        <w:rPr>
          <w:rFonts w:ascii="Times New Roman" w:hAnsi="Times New Roman"/>
          <w:sz w:val="24"/>
        </w:rPr>
        <w:t xml:space="preserve">; </w:t>
      </w:r>
      <w:hyperlink r:id="rId18" w:history="1">
        <w:r w:rsidR="00C66A51" w:rsidRPr="009E2353">
          <w:rPr>
            <w:rStyle w:val="Hyperlink"/>
            <w:rFonts w:ascii="Times New Roman" w:hAnsi="Times New Roman"/>
            <w:sz w:val="24"/>
          </w:rPr>
          <w:t>bos@mendocinocounty.org</w:t>
        </w:r>
      </w:hyperlink>
      <w:r w:rsidR="00C66A51">
        <w:rPr>
          <w:rFonts w:ascii="Times New Roman" w:hAnsi="Times New Roman"/>
          <w:sz w:val="24"/>
        </w:rPr>
        <w:t xml:space="preserve"> </w:t>
      </w:r>
      <w:r w:rsidR="00C66A51">
        <w:t xml:space="preserve"> </w:t>
      </w:r>
    </w:p>
    <w:p w:rsidR="00AC4B9A" w:rsidRPr="00355F64" w:rsidRDefault="00AC4B9A" w:rsidP="00AC4B9A">
      <w:pPr>
        <w:rPr>
          <w:rFonts w:ascii="Times New Roman" w:hAnsi="Times New Roman"/>
          <w:sz w:val="24"/>
          <w:szCs w:val="28"/>
        </w:rPr>
      </w:pPr>
      <w:r w:rsidRPr="00355F64">
        <w:rPr>
          <w:rFonts w:ascii="Times New Roman" w:hAnsi="Times New Roman"/>
          <w:sz w:val="24"/>
          <w:szCs w:val="28"/>
        </w:rPr>
        <w:t xml:space="preserve">California Department of Justice </w:t>
      </w:r>
      <w:hyperlink r:id="rId19" w:history="1">
        <w:r w:rsidRPr="00355F64">
          <w:rPr>
            <w:rStyle w:val="Hyperlink"/>
            <w:rFonts w:ascii="Times New Roman" w:hAnsi="Times New Roman"/>
            <w:sz w:val="24"/>
            <w:szCs w:val="28"/>
          </w:rPr>
          <w:t>Arsenio.Mataka@doj.ca.gov</w:t>
        </w:r>
      </w:hyperlink>
    </w:p>
    <w:p w:rsidR="00AC4B9A" w:rsidRPr="00355F64" w:rsidRDefault="00AC4B9A" w:rsidP="00AC4B9A">
      <w:pPr>
        <w:rPr>
          <w:rFonts w:ascii="Times New Roman" w:hAnsi="Times New Roman"/>
          <w:sz w:val="24"/>
          <w:szCs w:val="28"/>
        </w:rPr>
      </w:pPr>
      <w:r w:rsidRPr="00355F64">
        <w:rPr>
          <w:rFonts w:ascii="Times New Roman" w:hAnsi="Times New Roman"/>
          <w:sz w:val="24"/>
          <w:szCs w:val="28"/>
        </w:rPr>
        <w:t>California Air Resources Board</w:t>
      </w:r>
      <w:r w:rsidR="00AC6995">
        <w:rPr>
          <w:rFonts w:ascii="Times New Roman" w:hAnsi="Times New Roman"/>
          <w:sz w:val="24"/>
          <w:szCs w:val="28"/>
        </w:rPr>
        <w:t xml:space="preserve"> </w:t>
      </w:r>
      <w:hyperlink r:id="rId20" w:history="1">
        <w:r w:rsidR="00AC6995" w:rsidRPr="009E2353">
          <w:rPr>
            <w:rStyle w:val="Hyperlink"/>
            <w:rFonts w:ascii="Times New Roman" w:hAnsi="Times New Roman"/>
            <w:sz w:val="24"/>
            <w:szCs w:val="28"/>
          </w:rPr>
          <w:t>Veronica.Eady@arb.ca.gov</w:t>
        </w:r>
      </w:hyperlink>
      <w:r w:rsidR="00AC6995">
        <w:rPr>
          <w:rFonts w:ascii="Times New Roman" w:hAnsi="Times New Roman"/>
          <w:sz w:val="24"/>
          <w:szCs w:val="28"/>
        </w:rPr>
        <w:t xml:space="preserve"> </w:t>
      </w:r>
    </w:p>
    <w:p w:rsidR="00AC4B9A" w:rsidRPr="00355F64" w:rsidRDefault="00AC4B9A" w:rsidP="00AC4B9A">
      <w:pPr>
        <w:ind w:right="120"/>
        <w:rPr>
          <w:rStyle w:val="Hyperlink"/>
        </w:rPr>
      </w:pPr>
      <w:r w:rsidRPr="00355F64">
        <w:rPr>
          <w:rFonts w:ascii="Times New Roman" w:hAnsi="Times New Roman"/>
          <w:sz w:val="24"/>
          <w:szCs w:val="28"/>
        </w:rPr>
        <w:t>California</w:t>
      </w:r>
      <w:r w:rsidR="00AC6995">
        <w:rPr>
          <w:rFonts w:ascii="Times New Roman" w:hAnsi="Times New Roman"/>
          <w:sz w:val="24"/>
          <w:szCs w:val="28"/>
        </w:rPr>
        <w:t xml:space="preserve"> EPA </w:t>
      </w:r>
      <w:hyperlink r:id="rId21" w:history="1">
        <w:r w:rsidR="00AC6995" w:rsidRPr="009E2353">
          <w:rPr>
            <w:rStyle w:val="Hyperlink"/>
            <w:rFonts w:ascii="Times New Roman" w:hAnsi="Times New Roman"/>
            <w:sz w:val="24"/>
            <w:szCs w:val="28"/>
          </w:rPr>
          <w:t>Yana.Garcia@calepa.ca.gov</w:t>
        </w:r>
      </w:hyperlink>
      <w:r w:rsidR="00AC6995">
        <w:rPr>
          <w:rFonts w:ascii="Times New Roman" w:hAnsi="Times New Roman"/>
          <w:sz w:val="24"/>
          <w:szCs w:val="28"/>
        </w:rPr>
        <w:t xml:space="preserve">; </w:t>
      </w:r>
      <w:hyperlink r:id="rId22" w:history="1">
        <w:r w:rsidR="00AC6995" w:rsidRPr="009E2353">
          <w:rPr>
            <w:rStyle w:val="Hyperlink"/>
            <w:rFonts w:ascii="Times New Roman" w:hAnsi="Times New Roman"/>
            <w:sz w:val="24"/>
            <w:szCs w:val="28"/>
          </w:rPr>
          <w:t>Jared.Blumenfeld@calepa.ca.gov</w:t>
        </w:r>
      </w:hyperlink>
      <w:r w:rsidR="00AC6995">
        <w:rPr>
          <w:rFonts w:ascii="Times New Roman" w:hAnsi="Times New Roman"/>
          <w:sz w:val="24"/>
          <w:szCs w:val="28"/>
        </w:rPr>
        <w:t xml:space="preserve">; </w:t>
      </w:r>
      <w:hyperlink r:id="rId23" w:history="1">
        <w:r w:rsidR="00AC6995" w:rsidRPr="009E2353">
          <w:rPr>
            <w:rStyle w:val="Hyperlink"/>
            <w:rFonts w:ascii="Times New Roman" w:hAnsi="Times New Roman"/>
            <w:sz w:val="24"/>
            <w:szCs w:val="28"/>
          </w:rPr>
          <w:t>Suma.Peesapati@calepa.ca.gov</w:t>
        </w:r>
      </w:hyperlink>
      <w:r w:rsidR="00AC6995">
        <w:rPr>
          <w:rFonts w:ascii="Times New Roman" w:hAnsi="Times New Roman"/>
          <w:sz w:val="24"/>
          <w:szCs w:val="28"/>
        </w:rPr>
        <w:t xml:space="preserve"> </w:t>
      </w:r>
      <w:r w:rsidRPr="00355F64">
        <w:rPr>
          <w:rFonts w:ascii="Times New Roman" w:hAnsi="Times New Roman"/>
          <w:sz w:val="24"/>
          <w:szCs w:val="28"/>
        </w:rPr>
        <w:t xml:space="preserve"> </w:t>
      </w:r>
      <w:bookmarkStart w:id="0" w:name="_GoBack"/>
      <w:bookmarkEnd w:id="0"/>
    </w:p>
    <w:p w:rsidR="00E14F64" w:rsidRPr="00355F64" w:rsidRDefault="00E14F64">
      <w:pPr>
        <w:rPr>
          <w:rFonts w:ascii="Times New Roman" w:hAnsi="Times New Roman" w:cstheme="minorHAnsi"/>
          <w:sz w:val="24"/>
          <w:szCs w:val="24"/>
        </w:rPr>
      </w:pPr>
    </w:p>
    <w:sectPr w:rsidR="00E14F64" w:rsidRPr="00355F64" w:rsidSect="00355F6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rsids>
    <w:rsidRoot w:val="00AC4B9A"/>
    <w:rsid w:val="00017DF8"/>
    <w:rsid w:val="000C0F44"/>
    <w:rsid w:val="00100C84"/>
    <w:rsid w:val="00342D31"/>
    <w:rsid w:val="00355F64"/>
    <w:rsid w:val="00370057"/>
    <w:rsid w:val="00613CB7"/>
    <w:rsid w:val="00670C6D"/>
    <w:rsid w:val="006B0FDB"/>
    <w:rsid w:val="00733E03"/>
    <w:rsid w:val="007B3841"/>
    <w:rsid w:val="009A398C"/>
    <w:rsid w:val="009B3BA8"/>
    <w:rsid w:val="00AC4B9A"/>
    <w:rsid w:val="00AC6995"/>
    <w:rsid w:val="00BA615D"/>
    <w:rsid w:val="00C0477D"/>
    <w:rsid w:val="00C37C53"/>
    <w:rsid w:val="00C66A51"/>
    <w:rsid w:val="00CC52FC"/>
    <w:rsid w:val="00DA66F4"/>
    <w:rsid w:val="00DF40FF"/>
    <w:rsid w:val="00E14F64"/>
    <w:rsid w:val="00E9355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9A"/>
    <w:pPr>
      <w:spacing w:after="160" w:line="259"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C4B9A"/>
    <w:rPr>
      <w:color w:val="0000FF" w:themeColor="hyperlink"/>
      <w:u w:val="single"/>
    </w:rPr>
  </w:style>
  <w:style w:type="character" w:styleId="FollowedHyperlink">
    <w:name w:val="FollowedHyperlink"/>
    <w:basedOn w:val="DefaultParagraphFont"/>
    <w:uiPriority w:val="99"/>
    <w:semiHidden/>
    <w:unhideWhenUsed/>
    <w:rsid w:val="00355F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ejcoalition@cejcoalition.org" TargetMode="External"/><Relationship Id="rId20" Type="http://schemas.openxmlformats.org/officeDocument/2006/relationships/hyperlink" Target="mailto:Veronica.Eady@arb.ca.gov" TargetMode="External"/><Relationship Id="rId21" Type="http://schemas.openxmlformats.org/officeDocument/2006/relationships/hyperlink" Target="mailto:Yana.Garcia@calepa.ca.gov" TargetMode="External"/><Relationship Id="rId22" Type="http://schemas.openxmlformats.org/officeDocument/2006/relationships/hyperlink" Target="mailto:Jared.Blumenfeld@calepa.ca.gov" TargetMode="External"/><Relationship Id="rId23" Type="http://schemas.openxmlformats.org/officeDocument/2006/relationships/hyperlink" Target="mailto:Suma.Peesapati@calepa.ca.gov"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climateactionmendocino@gmail.com" TargetMode="External"/><Relationship Id="rId11" Type="http://schemas.openxmlformats.org/officeDocument/2006/relationships/hyperlink" Target="http://www.wildcalifornia.org" TargetMode="External"/><Relationship Id="rId12" Type="http://schemas.openxmlformats.org/officeDocument/2006/relationships/hyperlink" Target="http://www.greenaction.org" TargetMode="External"/><Relationship Id="rId13" Type="http://schemas.openxmlformats.org/officeDocument/2006/relationships/hyperlink" Target="mailto:greenaction@greenaction.org" TargetMode="External"/><Relationship Id="rId14" Type="http://schemas.openxmlformats.org/officeDocument/2006/relationships/hyperlink" Target="mailto:contactefhum@gmail.com" TargetMode="External"/><Relationship Id="rId15" Type="http://schemas.openxmlformats.org/officeDocument/2006/relationships/hyperlink" Target="mailto:pchunter@coyotevalley-nsn.gov" TargetMode="External"/><Relationship Id="rId16" Type="http://schemas.openxmlformats.org/officeDocument/2006/relationships/hyperlink" Target="http://www.willitsenvironmentalcenter.org" TargetMode="External"/><Relationship Id="rId17" Type="http://schemas.openxmlformats.org/officeDocument/2006/relationships/hyperlink" Target="mailto:cocosupport@mendocinocounty.org" TargetMode="External"/><Relationship Id="rId18" Type="http://schemas.openxmlformats.org/officeDocument/2006/relationships/hyperlink" Target="mailto:bos@mendocinocounty.org" TargetMode="External"/><Relationship Id="rId19" Type="http://schemas.openxmlformats.org/officeDocument/2006/relationships/hyperlink" Target="mailto:Arsenio.Mataka@doj.ca.gov"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caqmd@mendocinocounty.org" TargetMode="External"/><Relationship Id="rId5" Type="http://schemas.openxmlformats.org/officeDocument/2006/relationships/hyperlink" Target="http://www.HeadwatersPreserve.org" TargetMode="External"/><Relationship Id="rId6" Type="http://schemas.openxmlformats.org/officeDocument/2006/relationships/hyperlink" Target="mailto:bach@headwaterspreserve.org" TargetMode="External"/><Relationship Id="rId7" Type="http://schemas.openxmlformats.org/officeDocument/2006/relationships/hyperlink" Target="mailto:GaryHughes.bfw@gmail.com" TargetMode="External"/><Relationship Id="rId8" Type="http://schemas.openxmlformats.org/officeDocument/2006/relationships/hyperlink" Target="http://www.cej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953</Words>
  <Characters>5434</Characters>
  <Application>Microsoft Macintosh Word</Application>
  <DocSecurity>0</DocSecurity>
  <Lines>45</Lines>
  <Paragraphs>10</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Wagner</dc:creator>
  <cp:lastModifiedBy>Mirthwood</cp:lastModifiedBy>
  <cp:revision>5</cp:revision>
  <dcterms:created xsi:type="dcterms:W3CDTF">2020-07-28T20:54:00Z</dcterms:created>
  <dcterms:modified xsi:type="dcterms:W3CDTF">2020-07-28T21:27:00Z</dcterms:modified>
</cp:coreProperties>
</file>